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4" w:rsidRPr="009F3C74" w:rsidRDefault="009F3C74" w:rsidP="009F3C74">
      <w:pPr>
        <w:shd w:val="clear" w:color="auto" w:fill="FFFFFF"/>
        <w:spacing w:line="240" w:lineRule="atLeast"/>
        <w:jc w:val="center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TRABZON TÜRK KIZILAYI İŞHANI İNŞAATI YAPTIRILACAKTIR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b/>
          <w:bCs/>
          <w:color w:val="0000CC"/>
          <w:sz w:val="18"/>
          <w:szCs w:val="18"/>
          <w:lang w:val="tr-TR" w:eastAsia="tr-TR"/>
        </w:rPr>
        <w:t>Türk </w:t>
      </w:r>
      <w:proofErr w:type="spellStart"/>
      <w:r w:rsidRPr="009F3C74">
        <w:rPr>
          <w:b/>
          <w:bCs/>
          <w:color w:val="0000CC"/>
          <w:sz w:val="18"/>
          <w:szCs w:val="18"/>
          <w:lang w:val="tr-TR" w:eastAsia="tr-TR"/>
        </w:rPr>
        <w:t>Kızılayı</w:t>
      </w:r>
      <w:proofErr w:type="spellEnd"/>
      <w:r w:rsidRPr="009F3C74">
        <w:rPr>
          <w:b/>
          <w:bCs/>
          <w:color w:val="0000CC"/>
          <w:sz w:val="18"/>
          <w:szCs w:val="18"/>
          <w:lang w:val="tr-TR" w:eastAsia="tr-TR"/>
        </w:rPr>
        <w:t> Genel Müdürlüğünden: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1 - Trabzon İli, Merkez İlçesi, Gazipaşa Mah</w:t>
      </w:r>
      <w:proofErr w:type="gramStart"/>
      <w:r w:rsidRPr="009F3C74">
        <w:rPr>
          <w:color w:val="222222"/>
          <w:sz w:val="18"/>
          <w:szCs w:val="18"/>
          <w:lang w:val="tr-TR" w:eastAsia="tr-TR"/>
        </w:rPr>
        <w:t>.,</w:t>
      </w:r>
      <w:proofErr w:type="gramEnd"/>
      <w:r w:rsidRPr="009F3C74">
        <w:rPr>
          <w:color w:val="222222"/>
          <w:sz w:val="18"/>
          <w:szCs w:val="18"/>
          <w:lang w:val="tr-TR" w:eastAsia="tr-TR"/>
        </w:rPr>
        <w:t> 41 Pafta, 142 Ada, 235 parselde kayıtlı taşınmaz üzerindeki binanın yıkılarak yerine Trabzon Türk </w:t>
      </w:r>
      <w:proofErr w:type="spellStart"/>
      <w:r w:rsidRPr="009F3C74">
        <w:rPr>
          <w:color w:val="222222"/>
          <w:sz w:val="18"/>
          <w:szCs w:val="18"/>
          <w:lang w:val="tr-TR" w:eastAsia="tr-TR"/>
        </w:rPr>
        <w:t>Kızılayı</w:t>
      </w:r>
      <w:proofErr w:type="spellEnd"/>
      <w:r w:rsidRPr="009F3C74">
        <w:rPr>
          <w:color w:val="222222"/>
          <w:sz w:val="18"/>
          <w:szCs w:val="18"/>
          <w:lang w:val="tr-TR" w:eastAsia="tr-TR"/>
        </w:rPr>
        <w:t> İşhanı Bina inşaatı anahtar teslimi götürü bedel ile yaptırılacaktır.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2 - Firmalar, teklif ettikleri fiyatın en az %3’ü nispetindeki geçici teminatı teklifleri ile birlikte vereceklerdir.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3 - İhaleye ait şartnameler “Ataç 1 Sok. No: 32 Yenişehir/ANKARA” adresindeki Genel Müdürlüğümüzden, “</w:t>
      </w:r>
      <w:proofErr w:type="spellStart"/>
      <w:r w:rsidRPr="009F3C74">
        <w:rPr>
          <w:color w:val="222222"/>
          <w:sz w:val="18"/>
          <w:szCs w:val="18"/>
          <w:lang w:val="tr-TR" w:eastAsia="tr-TR"/>
        </w:rPr>
        <w:t>Balabanağa</w:t>
      </w:r>
      <w:proofErr w:type="spellEnd"/>
      <w:r w:rsidRPr="009F3C74">
        <w:rPr>
          <w:color w:val="222222"/>
          <w:sz w:val="18"/>
          <w:szCs w:val="18"/>
          <w:lang w:val="tr-TR" w:eastAsia="tr-TR"/>
        </w:rPr>
        <w:t> Mah. Büyük Reşit Paşa Cad. No: 18 Fatih/İstanbul” adresindeki İstanbul Müdürlüğümüzden 350,00 TL karşılığında temin edilebilecektir.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İdari, teknik ve mali şartnamelere </w:t>
      </w:r>
      <w:hyperlink r:id="rId4" w:tgtFrame="_blank" w:history="1">
        <w:r w:rsidRPr="009F3C74">
          <w:rPr>
            <w:color w:val="1155CC"/>
            <w:sz w:val="18"/>
            <w:szCs w:val="18"/>
            <w:u w:val="single"/>
            <w:lang w:val="tr-TR" w:eastAsia="tr-TR"/>
          </w:rPr>
          <w:t>www.kizilay.org.tr</w:t>
        </w:r>
      </w:hyperlink>
      <w:r w:rsidRPr="009F3C74">
        <w:rPr>
          <w:color w:val="222222"/>
          <w:sz w:val="18"/>
          <w:szCs w:val="18"/>
          <w:lang w:val="tr-TR" w:eastAsia="tr-TR"/>
        </w:rPr>
        <w:t> adresinden ulaşılabilecektir.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4 - Firmaların ihale zarflarını en geç 03 MART 2014 günü saat </w:t>
      </w:r>
      <w:proofErr w:type="gramStart"/>
      <w:r w:rsidRPr="009F3C74">
        <w:rPr>
          <w:color w:val="222222"/>
          <w:sz w:val="18"/>
          <w:szCs w:val="18"/>
          <w:lang w:val="tr-TR" w:eastAsia="tr-TR"/>
        </w:rPr>
        <w:t>10:30’a</w:t>
      </w:r>
      <w:proofErr w:type="gramEnd"/>
      <w:r w:rsidRPr="009F3C74">
        <w:rPr>
          <w:color w:val="222222"/>
          <w:sz w:val="18"/>
          <w:szCs w:val="18"/>
          <w:lang w:val="tr-TR" w:eastAsia="tr-TR"/>
        </w:rPr>
        <w:t> kadar Genel Müdürlüğümüz İdari İşler Evrak Birimine vermiş/göndermiş olmaları gerekmektedir.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5 - 2 </w:t>
      </w:r>
      <w:proofErr w:type="spellStart"/>
      <w:r w:rsidRPr="009F3C74">
        <w:rPr>
          <w:color w:val="222222"/>
          <w:sz w:val="18"/>
          <w:szCs w:val="18"/>
          <w:lang w:val="tr-TR" w:eastAsia="tr-TR"/>
        </w:rPr>
        <w:t>Nolu</w:t>
      </w:r>
      <w:proofErr w:type="spellEnd"/>
      <w:r w:rsidRPr="009F3C74">
        <w:rPr>
          <w:color w:val="222222"/>
          <w:sz w:val="18"/>
          <w:szCs w:val="18"/>
          <w:lang w:val="tr-TR" w:eastAsia="tr-TR"/>
        </w:rPr>
        <w:t> “Teklif ve Teminat Mektubu” zarfı 04 MART 2014 günü saat </w:t>
      </w:r>
      <w:proofErr w:type="gramStart"/>
      <w:r w:rsidRPr="009F3C74">
        <w:rPr>
          <w:color w:val="222222"/>
          <w:sz w:val="18"/>
          <w:szCs w:val="18"/>
          <w:lang w:val="tr-TR" w:eastAsia="tr-TR"/>
        </w:rPr>
        <w:t>14:30’da</w:t>
      </w:r>
      <w:proofErr w:type="gramEnd"/>
      <w:r w:rsidRPr="009F3C74">
        <w:rPr>
          <w:color w:val="222222"/>
          <w:sz w:val="18"/>
          <w:szCs w:val="18"/>
          <w:lang w:val="tr-TR" w:eastAsia="tr-TR"/>
        </w:rPr>
        <w:t> Genel Müdürlüğümüz Toplantı Salonunda açılacaktır.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6 - Postada meydana gelecek gecikmeler dikkate alınmaz.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7 - Telgraf, mail ve faksla yapılacak müracaatlar dikkate alınmayacaktır.</w:t>
      </w:r>
    </w:p>
    <w:p w:rsidR="009F3C74" w:rsidRPr="009F3C74" w:rsidRDefault="009F3C74" w:rsidP="009F3C74">
      <w:pPr>
        <w:shd w:val="clear" w:color="auto" w:fill="FFFFFF"/>
        <w:spacing w:line="240" w:lineRule="atLeast"/>
        <w:ind w:firstLine="567"/>
        <w:jc w:val="both"/>
        <w:rPr>
          <w:color w:val="222222"/>
          <w:lang w:val="tr-TR" w:eastAsia="tr-TR"/>
        </w:rPr>
      </w:pPr>
      <w:r w:rsidRPr="009F3C74">
        <w:rPr>
          <w:color w:val="222222"/>
          <w:sz w:val="18"/>
          <w:szCs w:val="18"/>
          <w:lang w:val="tr-TR" w:eastAsia="tr-TR"/>
        </w:rPr>
        <w:t>8 - Kurumumuz Kamu İhale Kanunlarına tabi değildir.</w:t>
      </w:r>
    </w:p>
    <w:p w:rsidR="00E31A16" w:rsidRDefault="009F3C74" w:rsidP="009F3C74">
      <w:bookmarkStart w:id="0" w:name="_GoBack"/>
      <w:bookmarkEnd w:id="0"/>
    </w:p>
    <w:p w:rsidR="009F3C74" w:rsidRPr="009F3C74" w:rsidRDefault="009F3C74" w:rsidP="009F3C74"/>
    <w:sectPr w:rsidR="009F3C74" w:rsidRPr="009F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4"/>
    <w:rsid w:val="00567212"/>
    <w:rsid w:val="007F2EA5"/>
    <w:rsid w:val="009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C05A-C75B-4FE4-AD1F-2C0E740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3C7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9F3C7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9F3C74"/>
    <w:rPr>
      <w:b/>
      <w:bCs/>
    </w:rPr>
  </w:style>
  <w:style w:type="character" w:styleId="Vurgu">
    <w:name w:val="Emphasis"/>
    <w:basedOn w:val="VarsaylanParagrafYazTipi"/>
    <w:uiPriority w:val="20"/>
    <w:qFormat/>
    <w:rsid w:val="009F3C74"/>
    <w:rPr>
      <w:i/>
      <w:iCs/>
    </w:rPr>
  </w:style>
  <w:style w:type="character" w:customStyle="1" w:styleId="apple-converted-space">
    <w:name w:val="apple-converted-space"/>
    <w:basedOn w:val="VarsaylanParagrafYazTipi"/>
    <w:rsid w:val="009F3C74"/>
  </w:style>
  <w:style w:type="character" w:styleId="Kpr">
    <w:name w:val="Hyperlink"/>
    <w:basedOn w:val="VarsaylanParagrafYazTipi"/>
    <w:uiPriority w:val="99"/>
    <w:semiHidden/>
    <w:unhideWhenUsed/>
    <w:rsid w:val="009F3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zilay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2014-01-28T06:18:00Z</dcterms:created>
  <dcterms:modified xsi:type="dcterms:W3CDTF">2014-01-28T06:28:00Z</dcterms:modified>
</cp:coreProperties>
</file>